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3" w:rsidRDefault="005D08CE" w:rsidP="001B72C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-299720</wp:posOffset>
            </wp:positionV>
            <wp:extent cx="1838960" cy="723900"/>
            <wp:effectExtent l="19050" t="0" r="8890" b="0"/>
            <wp:wrapNone/>
            <wp:docPr id="1" name="Obrázek 0" descr="logo_pruhledne_dobre misto pro zivot k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uhledne_dobre misto pro zivot kopi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893" w:rsidRPr="005E57C5">
        <w:rPr>
          <w:b/>
          <w:bCs/>
          <w:sz w:val="32"/>
          <w:szCs w:val="32"/>
        </w:rPr>
        <w:t xml:space="preserve">Formulář vyúčtování </w:t>
      </w:r>
      <w:r w:rsidR="00A92987">
        <w:rPr>
          <w:b/>
          <w:bCs/>
          <w:sz w:val="32"/>
          <w:szCs w:val="32"/>
        </w:rPr>
        <w:t>dotace</w:t>
      </w:r>
    </w:p>
    <w:p w:rsidR="001B72C4" w:rsidRDefault="001B72C4" w:rsidP="001B72C4">
      <w:pPr>
        <w:rPr>
          <w:b/>
          <w:bCs/>
          <w:sz w:val="32"/>
          <w:szCs w:val="32"/>
        </w:rPr>
      </w:pPr>
    </w:p>
    <w:p w:rsidR="001B72C4" w:rsidRPr="005E57C5" w:rsidRDefault="001B72C4" w:rsidP="001B72C4">
      <w:pPr>
        <w:rPr>
          <w:b/>
          <w:bCs/>
          <w:sz w:val="32"/>
          <w:szCs w:val="32"/>
        </w:rPr>
      </w:pPr>
    </w:p>
    <w:p w:rsidR="008E5893" w:rsidRDefault="008E5893" w:rsidP="008E5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B72C4" w:rsidTr="004B3305">
        <w:tc>
          <w:tcPr>
            <w:tcW w:w="9212" w:type="dxa"/>
            <w:gridSpan w:val="2"/>
          </w:tcPr>
          <w:p w:rsidR="001B72C4" w:rsidRDefault="001B72C4" w:rsidP="004B0E4F">
            <w:r>
              <w:t>Název akce:</w:t>
            </w:r>
          </w:p>
          <w:p w:rsidR="001B72C4" w:rsidRDefault="001B72C4" w:rsidP="004B0E4F"/>
          <w:p w:rsidR="001B72C4" w:rsidRDefault="001B72C4" w:rsidP="004B0E4F"/>
        </w:tc>
      </w:tr>
      <w:tr w:rsidR="008E5893" w:rsidTr="004B0E4F">
        <w:tc>
          <w:tcPr>
            <w:tcW w:w="4606" w:type="dxa"/>
          </w:tcPr>
          <w:p w:rsidR="001B72C4" w:rsidRDefault="001B72C4" w:rsidP="001B72C4">
            <w:r>
              <w:t>Číslo žádosti:</w:t>
            </w:r>
          </w:p>
          <w:p w:rsidR="008E5893" w:rsidRDefault="008E5893" w:rsidP="004B0E4F"/>
        </w:tc>
        <w:tc>
          <w:tcPr>
            <w:tcW w:w="4606" w:type="dxa"/>
          </w:tcPr>
          <w:p w:rsidR="008E5893" w:rsidRDefault="008E5893" w:rsidP="004B0E4F">
            <w:r>
              <w:t>Datum konání akce:</w:t>
            </w:r>
          </w:p>
          <w:p w:rsidR="008E5893" w:rsidRDefault="008E5893" w:rsidP="004B0E4F"/>
          <w:p w:rsidR="008E5893" w:rsidRDefault="008E5893" w:rsidP="004B0E4F"/>
        </w:tc>
      </w:tr>
      <w:tr w:rsidR="008E5893" w:rsidTr="004B0E4F">
        <w:tc>
          <w:tcPr>
            <w:tcW w:w="4606" w:type="dxa"/>
          </w:tcPr>
          <w:p w:rsidR="008E5893" w:rsidRDefault="008E5893" w:rsidP="004B0E4F">
            <w:r>
              <w:t>Žadatel:</w:t>
            </w:r>
          </w:p>
        </w:tc>
        <w:tc>
          <w:tcPr>
            <w:tcW w:w="4606" w:type="dxa"/>
          </w:tcPr>
          <w:p w:rsidR="008E5893" w:rsidRDefault="008E5893" w:rsidP="004B0E4F">
            <w:r>
              <w:t>Poskytovatel:</w:t>
            </w:r>
          </w:p>
          <w:p w:rsidR="008E5893" w:rsidRDefault="008E5893" w:rsidP="004B0E4F">
            <w:r>
              <w:t>Městský obvod Liberec – Vratislavice nad Nisou</w:t>
            </w:r>
          </w:p>
          <w:p w:rsidR="008E5893" w:rsidRDefault="008E5893" w:rsidP="004B0E4F">
            <w:r>
              <w:t>Tanvaldská 50</w:t>
            </w:r>
          </w:p>
          <w:p w:rsidR="008E5893" w:rsidRDefault="008E5893" w:rsidP="004B0E4F">
            <w:r>
              <w:t>463 11 Liberec 30</w:t>
            </w:r>
          </w:p>
          <w:p w:rsidR="008E5893" w:rsidRDefault="008E5893" w:rsidP="004B0E4F"/>
          <w:p w:rsidR="008E5893" w:rsidRDefault="008E5893" w:rsidP="004B0E4F">
            <w:r>
              <w:t xml:space="preserve">IC </w:t>
            </w:r>
            <w:r w:rsidR="00D90CAC">
              <w:t>00</w:t>
            </w:r>
            <w:r>
              <w:t>262 978</w:t>
            </w:r>
          </w:p>
        </w:tc>
      </w:tr>
      <w:tr w:rsidR="008E5893" w:rsidTr="004B0E4F">
        <w:tc>
          <w:tcPr>
            <w:tcW w:w="4606" w:type="dxa"/>
          </w:tcPr>
          <w:p w:rsidR="008E5893" w:rsidRDefault="008E5893" w:rsidP="004B0E4F">
            <w:r>
              <w:t>Celkové náklady:</w:t>
            </w:r>
          </w:p>
          <w:p w:rsidR="008E5893" w:rsidRDefault="008E5893" w:rsidP="004B0E4F"/>
          <w:p w:rsidR="008E5893" w:rsidRDefault="008E5893" w:rsidP="004B0E4F"/>
        </w:tc>
        <w:tc>
          <w:tcPr>
            <w:tcW w:w="4606" w:type="dxa"/>
          </w:tcPr>
          <w:p w:rsidR="008E5893" w:rsidRDefault="008E5893" w:rsidP="004B0E4F">
            <w:r>
              <w:t>Poskytnutá dotace:</w:t>
            </w:r>
          </w:p>
        </w:tc>
      </w:tr>
    </w:tbl>
    <w:p w:rsidR="008E5893" w:rsidRDefault="008E5893" w:rsidP="008E5893"/>
    <w:p w:rsidR="008E5893" w:rsidRPr="001B72C4" w:rsidRDefault="001B72C4" w:rsidP="008E5893">
      <w:pPr>
        <w:rPr>
          <w:b/>
        </w:rPr>
      </w:pPr>
      <w:r w:rsidRPr="001B72C4">
        <w:rPr>
          <w:b/>
        </w:rPr>
        <w:t>Ve vyúčtování je nutné uvést doklady ve výši celkových nákladů akce</w:t>
      </w:r>
      <w:r>
        <w:rPr>
          <w:b/>
        </w:rPr>
        <w:t xml:space="preserve"> (kopie dokladů, které byly čerpané z dotace a zároveň kopie dokladů, které nebyly čerpané z dotace)</w:t>
      </w:r>
      <w:r w:rsidRPr="001B72C4">
        <w:rPr>
          <w:b/>
        </w:rPr>
        <w:t>.</w:t>
      </w:r>
    </w:p>
    <w:p w:rsidR="001B72C4" w:rsidRDefault="001B72C4" w:rsidP="008E5893"/>
    <w:p w:rsidR="008E5893" w:rsidRDefault="008E5893" w:rsidP="008E5893">
      <w:r>
        <w:t xml:space="preserve">Vypište a přiložte kopie dokladů, které byly čerpané z dotace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376"/>
        <w:gridCol w:w="2268"/>
      </w:tblGrid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Č.</w:t>
            </w:r>
          </w:p>
        </w:tc>
        <w:tc>
          <w:tcPr>
            <w:tcW w:w="637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Doklad</w:t>
            </w:r>
          </w:p>
        </w:tc>
        <w:tc>
          <w:tcPr>
            <w:tcW w:w="2268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Částka</w:t>
            </w:r>
          </w:p>
        </w:tc>
      </w:tr>
      <w:tr w:rsidR="008E5893" w:rsidTr="001B72C4">
        <w:trPr>
          <w:trHeight w:val="39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2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39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3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4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39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5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6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7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8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9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10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11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12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13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14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6912" w:type="dxa"/>
            <w:gridSpan w:val="2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CELKEM</w:t>
            </w: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</w:tbl>
    <w:p w:rsidR="008E5893" w:rsidRDefault="008E5893" w:rsidP="008E5893">
      <w:r>
        <w:lastRenderedPageBreak/>
        <w:t>Vypište a přiložte kopie dokladů, které nebyly čerpané z dotace.</w:t>
      </w:r>
    </w:p>
    <w:p w:rsidR="008E5893" w:rsidRDefault="008E5893" w:rsidP="008E58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376"/>
        <w:gridCol w:w="2268"/>
      </w:tblGrid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Č.</w:t>
            </w:r>
          </w:p>
        </w:tc>
        <w:tc>
          <w:tcPr>
            <w:tcW w:w="637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Doklad</w:t>
            </w:r>
          </w:p>
        </w:tc>
        <w:tc>
          <w:tcPr>
            <w:tcW w:w="2268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Částka</w:t>
            </w:r>
          </w:p>
        </w:tc>
      </w:tr>
      <w:tr w:rsidR="008E5893" w:rsidTr="001B72C4">
        <w:trPr>
          <w:trHeight w:val="39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2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39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3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4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39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5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6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7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8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9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10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11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12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13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536" w:type="dxa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14</w:t>
            </w:r>
          </w:p>
        </w:tc>
        <w:tc>
          <w:tcPr>
            <w:tcW w:w="6376" w:type="dxa"/>
          </w:tcPr>
          <w:p w:rsidR="008E5893" w:rsidRDefault="008E5893" w:rsidP="004B0E4F">
            <w:pPr>
              <w:pStyle w:val="Bezmezer"/>
            </w:pP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  <w:tr w:rsidR="008E5893" w:rsidTr="001B72C4">
        <w:trPr>
          <w:trHeight w:val="401"/>
        </w:trPr>
        <w:tc>
          <w:tcPr>
            <w:tcW w:w="6912" w:type="dxa"/>
            <w:gridSpan w:val="2"/>
            <w:vAlign w:val="center"/>
          </w:tcPr>
          <w:p w:rsidR="008E5893" w:rsidRDefault="008E5893" w:rsidP="004B0E4F">
            <w:pPr>
              <w:pStyle w:val="Bezmezer"/>
              <w:jc w:val="center"/>
            </w:pPr>
            <w:r>
              <w:t>CELKEM</w:t>
            </w:r>
          </w:p>
        </w:tc>
        <w:tc>
          <w:tcPr>
            <w:tcW w:w="2268" w:type="dxa"/>
          </w:tcPr>
          <w:p w:rsidR="008E5893" w:rsidRDefault="008E5893" w:rsidP="004B0E4F">
            <w:pPr>
              <w:pStyle w:val="Bezmezer"/>
            </w:pPr>
          </w:p>
        </w:tc>
      </w:tr>
    </w:tbl>
    <w:p w:rsidR="008E5893" w:rsidRDefault="008E5893" w:rsidP="008E5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5893" w:rsidTr="001B72C4">
        <w:trPr>
          <w:trHeight w:val="3666"/>
        </w:trPr>
        <w:tc>
          <w:tcPr>
            <w:tcW w:w="9212" w:type="dxa"/>
          </w:tcPr>
          <w:p w:rsidR="008E5893" w:rsidRDefault="001B72C4" w:rsidP="004B0E4F">
            <w:r>
              <w:t>Stručný popis akce (lze uvést i na zvláštní list, fotodokumentaci akce přiložte jako přílohu):</w:t>
            </w:r>
          </w:p>
          <w:p w:rsidR="008E5893" w:rsidRDefault="008E5893" w:rsidP="004B0E4F"/>
          <w:p w:rsidR="008E5893" w:rsidRDefault="008E5893" w:rsidP="004B0E4F"/>
          <w:p w:rsidR="008E5893" w:rsidRDefault="008E5893" w:rsidP="004B0E4F"/>
          <w:p w:rsidR="008E5893" w:rsidRDefault="008E5893" w:rsidP="004B0E4F"/>
        </w:tc>
      </w:tr>
    </w:tbl>
    <w:p w:rsidR="001B72C4" w:rsidRDefault="001B72C4" w:rsidP="008E5893">
      <w:pPr>
        <w:rPr>
          <w:b/>
        </w:rPr>
      </w:pPr>
    </w:p>
    <w:p w:rsidR="008E5893" w:rsidRDefault="008E5893" w:rsidP="008E5893">
      <w:pPr>
        <w:rPr>
          <w:b/>
        </w:rPr>
      </w:pPr>
      <w:r>
        <w:rPr>
          <w:b/>
        </w:rPr>
        <w:t>Prohlašuji, že předložené vyúčtování odpovídá skutečnému čerpání finančních prostředků obdržených z </w:t>
      </w:r>
      <w:r w:rsidR="00BD5DB4">
        <w:rPr>
          <w:b/>
        </w:rPr>
        <w:t>rozpočtu</w:t>
      </w:r>
      <w:bookmarkStart w:id="0" w:name="_GoBack"/>
      <w:bookmarkEnd w:id="0"/>
      <w:r>
        <w:rPr>
          <w:b/>
        </w:rPr>
        <w:t xml:space="preserve"> Městského obvodu Liberec – Vratislavice nad Nisou.</w:t>
      </w:r>
    </w:p>
    <w:p w:rsidR="008E5893" w:rsidRDefault="008E5893" w:rsidP="008E5893">
      <w:pPr>
        <w:rPr>
          <w:b/>
        </w:rPr>
      </w:pPr>
    </w:p>
    <w:p w:rsidR="001B72C4" w:rsidRDefault="001B72C4" w:rsidP="008E5893">
      <w:pPr>
        <w:rPr>
          <w:b/>
        </w:rPr>
      </w:pPr>
    </w:p>
    <w:p w:rsidR="008E5893" w:rsidRDefault="008E5893" w:rsidP="008E5893">
      <w:pPr>
        <w:rPr>
          <w:b/>
        </w:rPr>
      </w:pPr>
    </w:p>
    <w:p w:rsidR="008E5893" w:rsidRDefault="008E5893" w:rsidP="008E5893">
      <w:pPr>
        <w:rPr>
          <w:b/>
        </w:rPr>
      </w:pPr>
      <w:r>
        <w:rPr>
          <w:b/>
        </w:rPr>
        <w:t>………………………                                                             ……………………………..</w:t>
      </w:r>
    </w:p>
    <w:p w:rsidR="008E5893" w:rsidRDefault="008E5893" w:rsidP="008E5893"/>
    <w:p w:rsidR="008E5893" w:rsidRDefault="008E5893" w:rsidP="001B72C4">
      <w:pPr>
        <w:tabs>
          <w:tab w:val="left" w:pos="5954"/>
        </w:tabs>
        <w:ind w:left="709"/>
        <w:rPr>
          <w:b/>
          <w:bCs/>
        </w:rPr>
      </w:pPr>
      <w:r>
        <w:t>datum</w:t>
      </w:r>
      <w:r w:rsidR="001B72C4">
        <w:tab/>
      </w:r>
      <w:r>
        <w:t>popis a razítko organizace</w:t>
      </w:r>
    </w:p>
    <w:p w:rsidR="00122A4C" w:rsidRDefault="00122A4C"/>
    <w:sectPr w:rsidR="00122A4C" w:rsidSect="0012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3"/>
    <w:rsid w:val="00122A4C"/>
    <w:rsid w:val="00162DD9"/>
    <w:rsid w:val="001B72C4"/>
    <w:rsid w:val="005D08CE"/>
    <w:rsid w:val="008E5893"/>
    <w:rsid w:val="009116EB"/>
    <w:rsid w:val="00A92987"/>
    <w:rsid w:val="00BD57DF"/>
    <w:rsid w:val="00BD5DB4"/>
    <w:rsid w:val="00D60F75"/>
    <w:rsid w:val="00D90CAC"/>
    <w:rsid w:val="00E52CCA"/>
    <w:rsid w:val="00F1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727C"/>
  <w15:docId w15:val="{D97E9EF3-B671-41DA-9FB3-AE7E5065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E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8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8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kajinek lukas</dc:creator>
  <cp:lastModifiedBy>Křečková Markéta</cp:lastModifiedBy>
  <cp:revision>4</cp:revision>
  <cp:lastPrinted>2015-12-01T07:32:00Z</cp:lastPrinted>
  <dcterms:created xsi:type="dcterms:W3CDTF">2017-11-28T12:24:00Z</dcterms:created>
  <dcterms:modified xsi:type="dcterms:W3CDTF">2018-12-04T07:41:00Z</dcterms:modified>
</cp:coreProperties>
</file>